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2A" w:rsidRDefault="00885C07">
      <w:r>
        <w:t>Name___________________________________________________________________________Date________________Period____________________</w:t>
      </w:r>
    </w:p>
    <w:p w:rsidR="00885C07" w:rsidRDefault="00885C07" w:rsidP="00885C07">
      <w:pPr>
        <w:jc w:val="center"/>
        <w:rPr>
          <w:b/>
          <w:sz w:val="24"/>
        </w:rPr>
      </w:pPr>
      <w:r w:rsidRPr="00885C07">
        <w:rPr>
          <w:b/>
          <w:sz w:val="24"/>
        </w:rPr>
        <w:t>Human Environment Interaction</w:t>
      </w:r>
    </w:p>
    <w:p w:rsidR="00885C07" w:rsidRDefault="00885C07" w:rsidP="00885C07">
      <w:pPr>
        <w:rPr>
          <w:sz w:val="24"/>
        </w:rPr>
      </w:pPr>
      <w:r>
        <w:rPr>
          <w:b/>
          <w:sz w:val="24"/>
        </w:rPr>
        <w:t xml:space="preserve">Warm-Up: </w:t>
      </w:r>
      <w:r>
        <w:rPr>
          <w:sz w:val="24"/>
        </w:rPr>
        <w:t>What do you think Human Environment Interaction is? How would you explain it to a peer? 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5B" w:rsidRDefault="0062765B" w:rsidP="00885C0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85C07" w:rsidRPr="00885C07" w:rsidTr="00885C07"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b/>
                <w:sz w:val="24"/>
              </w:rPr>
            </w:pPr>
            <w:r w:rsidRPr="00885C07">
              <w:rPr>
                <w:b/>
                <w:sz w:val="24"/>
              </w:rPr>
              <w:t>Human Environment Interaction</w:t>
            </w: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b/>
                <w:sz w:val="24"/>
              </w:rPr>
            </w:pPr>
            <w:r w:rsidRPr="00885C07">
              <w:rPr>
                <w:b/>
                <w:sz w:val="24"/>
              </w:rPr>
              <w:t>Description and Use</w:t>
            </w: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b/>
                <w:sz w:val="24"/>
              </w:rPr>
            </w:pPr>
            <w:r w:rsidRPr="00885C07">
              <w:rPr>
                <w:b/>
                <w:sz w:val="24"/>
              </w:rPr>
              <w:t>Positive or Negative</w:t>
            </w: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b/>
                <w:sz w:val="24"/>
              </w:rPr>
            </w:pPr>
            <w:r w:rsidRPr="00885C07">
              <w:rPr>
                <w:b/>
                <w:sz w:val="24"/>
              </w:rPr>
              <w:t>Location</w:t>
            </w: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b/>
                <w:sz w:val="24"/>
              </w:rPr>
            </w:pPr>
            <w:r w:rsidRPr="00885C07">
              <w:rPr>
                <w:b/>
                <w:sz w:val="24"/>
              </w:rPr>
              <w:t>Illustration</w:t>
            </w:r>
          </w:p>
        </w:tc>
      </w:tr>
      <w:tr w:rsidR="00885C07" w:rsidRPr="00885C07" w:rsidTr="00885C07">
        <w:tc>
          <w:tcPr>
            <w:tcW w:w="2878" w:type="dxa"/>
          </w:tcPr>
          <w:p w:rsidR="00885C07" w:rsidRDefault="00885C07" w:rsidP="00885C07">
            <w:pPr>
              <w:jc w:val="center"/>
              <w:rPr>
                <w:sz w:val="24"/>
              </w:rPr>
            </w:pPr>
            <w:r w:rsidRPr="00885C07">
              <w:rPr>
                <w:sz w:val="24"/>
              </w:rPr>
              <w:t>Wind Turbines</w:t>
            </w: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</w:tr>
      <w:tr w:rsidR="00885C07" w:rsidRPr="00885C07" w:rsidTr="00885C07">
        <w:tc>
          <w:tcPr>
            <w:tcW w:w="2878" w:type="dxa"/>
          </w:tcPr>
          <w:p w:rsidR="00885C07" w:rsidRDefault="00885C07" w:rsidP="00885C07">
            <w:pPr>
              <w:jc w:val="center"/>
              <w:rPr>
                <w:sz w:val="24"/>
              </w:rPr>
            </w:pPr>
            <w:r w:rsidRPr="00885C07">
              <w:rPr>
                <w:sz w:val="24"/>
              </w:rPr>
              <w:t>Dust Bowl</w:t>
            </w: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</w:tr>
      <w:tr w:rsidR="00885C07" w:rsidRPr="00885C07" w:rsidTr="00885C07">
        <w:tc>
          <w:tcPr>
            <w:tcW w:w="2878" w:type="dxa"/>
          </w:tcPr>
          <w:p w:rsidR="00885C07" w:rsidRDefault="00885C07" w:rsidP="00885C07">
            <w:pPr>
              <w:jc w:val="center"/>
              <w:rPr>
                <w:sz w:val="24"/>
              </w:rPr>
            </w:pPr>
            <w:r w:rsidRPr="00885C07">
              <w:rPr>
                <w:sz w:val="24"/>
              </w:rPr>
              <w:t>Natural Lakes</w:t>
            </w: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</w:tr>
      <w:tr w:rsidR="00885C07" w:rsidRPr="00885C07" w:rsidTr="00885C07">
        <w:tc>
          <w:tcPr>
            <w:tcW w:w="2878" w:type="dxa"/>
          </w:tcPr>
          <w:p w:rsidR="00885C07" w:rsidRDefault="00885C07" w:rsidP="00885C07">
            <w:pPr>
              <w:jc w:val="center"/>
              <w:rPr>
                <w:sz w:val="24"/>
              </w:rPr>
            </w:pPr>
            <w:r w:rsidRPr="00885C07">
              <w:rPr>
                <w:sz w:val="24"/>
              </w:rPr>
              <w:t>St. Lawrence Seaway</w:t>
            </w: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</w:tr>
      <w:tr w:rsidR="00885C07" w:rsidRPr="00885C07" w:rsidTr="00885C07">
        <w:tc>
          <w:tcPr>
            <w:tcW w:w="2878" w:type="dxa"/>
          </w:tcPr>
          <w:p w:rsidR="00885C07" w:rsidRDefault="00885C07" w:rsidP="00885C07">
            <w:pPr>
              <w:jc w:val="center"/>
              <w:rPr>
                <w:sz w:val="24"/>
              </w:rPr>
            </w:pPr>
            <w:r w:rsidRPr="00885C07">
              <w:rPr>
                <w:sz w:val="24"/>
              </w:rPr>
              <w:t>Oil Spill</w:t>
            </w: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Default="00885C07" w:rsidP="00885C07">
            <w:pPr>
              <w:jc w:val="center"/>
              <w:rPr>
                <w:sz w:val="24"/>
              </w:rPr>
            </w:pPr>
          </w:p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</w:tcPr>
          <w:p w:rsidR="00885C07" w:rsidRPr="00885C07" w:rsidRDefault="00885C07" w:rsidP="00885C07">
            <w:pPr>
              <w:jc w:val="center"/>
              <w:rPr>
                <w:sz w:val="24"/>
              </w:rPr>
            </w:pPr>
          </w:p>
        </w:tc>
      </w:tr>
    </w:tbl>
    <w:p w:rsidR="00885C07" w:rsidRDefault="00885C07" w:rsidP="00885C07">
      <w:pPr>
        <w:rPr>
          <w:sz w:val="24"/>
        </w:rPr>
      </w:pPr>
    </w:p>
    <w:p w:rsidR="0062765B" w:rsidRDefault="0062765B" w:rsidP="00885C07">
      <w:pPr>
        <w:rPr>
          <w:sz w:val="24"/>
        </w:rPr>
      </w:pPr>
      <w:bookmarkStart w:id="0" w:name="_GoBack"/>
      <w:bookmarkEnd w:id="0"/>
    </w:p>
    <w:p w:rsidR="0062765B" w:rsidRPr="005C6B6C" w:rsidRDefault="0062765B" w:rsidP="0062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2765B">
        <w:rPr>
          <w:rFonts w:ascii="Arial" w:eastAsia="Times New Roman" w:hAnsi="Arial" w:cs="Arial"/>
          <w:b/>
          <w:bCs/>
          <w:color w:val="000000"/>
          <w:sz w:val="28"/>
          <w:u w:val="single"/>
          <w:shd w:val="clear" w:color="auto" w:fill="FFFFFF"/>
        </w:rPr>
        <w:t xml:space="preserve">Case Study: </w:t>
      </w:r>
      <w:r w:rsidRPr="005C6B6C">
        <w:rPr>
          <w:rFonts w:ascii="Arial" w:eastAsia="Times New Roman" w:hAnsi="Arial" w:cs="Arial"/>
          <w:b/>
          <w:bCs/>
          <w:color w:val="000000"/>
          <w:sz w:val="28"/>
          <w:u w:val="single"/>
          <w:shd w:val="clear" w:color="auto" w:fill="FFFFFF"/>
        </w:rPr>
        <w:t>Earthquakes triggered by fracking or waste water disposal?</w:t>
      </w:r>
    </w:p>
    <w:p w:rsidR="0062765B" w:rsidRDefault="0062765B" w:rsidP="0062765B">
      <w:pPr>
        <w:rPr>
          <w:sz w:val="24"/>
        </w:rPr>
      </w:pPr>
    </w:p>
    <w:p w:rsidR="0062765B" w:rsidRDefault="0062765B" w:rsidP="0062765B">
      <w:pPr>
        <w:rPr>
          <w:sz w:val="24"/>
        </w:rPr>
      </w:pPr>
      <w:r w:rsidRPr="0062765B">
        <w:rPr>
          <w:b/>
          <w:sz w:val="24"/>
        </w:rPr>
        <w:t>Directions</w:t>
      </w:r>
      <w:r>
        <w:rPr>
          <w:sz w:val="24"/>
        </w:rPr>
        <w:t xml:space="preserve">: Read the information over Fracking. Then decide if you believe earthquakes are caused by fracking or by waste water disposal. </w:t>
      </w:r>
    </w:p>
    <w:p w:rsidR="0062765B" w:rsidRDefault="0062765B" w:rsidP="0062765B">
      <w:pPr>
        <w:rPr>
          <w:sz w:val="24"/>
        </w:rPr>
      </w:pPr>
      <w:r>
        <w:rPr>
          <w:sz w:val="24"/>
        </w:rPr>
        <w:t xml:space="preserve">Answer your question using the ABE Model.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2765B" w:rsidTr="0062765B">
        <w:tc>
          <w:tcPr>
            <w:tcW w:w="4796" w:type="dxa"/>
            <w:vMerge w:val="restart"/>
          </w:tcPr>
          <w:p w:rsidR="0062765B" w:rsidRDefault="0062765B" w:rsidP="0062765B">
            <w:pPr>
              <w:rPr>
                <w:sz w:val="24"/>
              </w:rPr>
            </w:pPr>
            <w:r w:rsidRPr="007C601B">
              <w:rPr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6552AB6A" wp14:editId="2F86E7F0">
                  <wp:simplePos x="0" y="0"/>
                  <wp:positionH relativeFrom="margin">
                    <wp:posOffset>779145</wp:posOffset>
                  </wp:positionH>
                  <wp:positionV relativeFrom="margin">
                    <wp:posOffset>54610</wp:posOffset>
                  </wp:positionV>
                  <wp:extent cx="1152525" cy="1152525"/>
                  <wp:effectExtent l="0" t="0" r="9525" b="9525"/>
                  <wp:wrapSquare wrapText="bothSides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7" w:type="dxa"/>
          </w:tcPr>
          <w:p w:rsidR="0062765B" w:rsidRDefault="0062765B" w:rsidP="0062765B">
            <w:pPr>
              <w:rPr>
                <w:sz w:val="24"/>
              </w:rPr>
            </w:pPr>
            <w:r w:rsidRPr="007C601B">
              <w:rPr>
                <w:sz w:val="36"/>
              </w:rPr>
              <w:t>A- Answer the question</w:t>
            </w:r>
          </w:p>
        </w:tc>
        <w:tc>
          <w:tcPr>
            <w:tcW w:w="4797" w:type="dxa"/>
          </w:tcPr>
          <w:p w:rsidR="0062765B" w:rsidRDefault="0062765B" w:rsidP="0062765B">
            <w:pPr>
              <w:rPr>
                <w:sz w:val="24"/>
              </w:rPr>
            </w:pPr>
            <w:r>
              <w:rPr>
                <w:sz w:val="24"/>
              </w:rPr>
              <w:t xml:space="preserve">State if you think earthquakes are caused by fracking or not. </w:t>
            </w:r>
          </w:p>
        </w:tc>
      </w:tr>
      <w:tr w:rsidR="0062765B" w:rsidTr="0062765B">
        <w:tc>
          <w:tcPr>
            <w:tcW w:w="4796" w:type="dxa"/>
            <w:vMerge/>
          </w:tcPr>
          <w:p w:rsidR="0062765B" w:rsidRDefault="0062765B" w:rsidP="0062765B">
            <w:pPr>
              <w:rPr>
                <w:sz w:val="24"/>
              </w:rPr>
            </w:pPr>
          </w:p>
        </w:tc>
        <w:tc>
          <w:tcPr>
            <w:tcW w:w="4797" w:type="dxa"/>
          </w:tcPr>
          <w:p w:rsidR="0062765B" w:rsidRDefault="0062765B" w:rsidP="0062765B">
            <w:pPr>
              <w:rPr>
                <w:sz w:val="24"/>
              </w:rPr>
            </w:pPr>
            <w:r w:rsidRPr="007C601B">
              <w:rPr>
                <w:sz w:val="36"/>
              </w:rPr>
              <w:t>B-Back it up</w:t>
            </w:r>
          </w:p>
        </w:tc>
        <w:tc>
          <w:tcPr>
            <w:tcW w:w="4797" w:type="dxa"/>
          </w:tcPr>
          <w:p w:rsidR="0062765B" w:rsidRDefault="0062765B" w:rsidP="0062765B">
            <w:pPr>
              <w:rPr>
                <w:sz w:val="24"/>
              </w:rPr>
            </w:pPr>
            <w:r>
              <w:rPr>
                <w:sz w:val="24"/>
              </w:rPr>
              <w:t xml:space="preserve">Tell me why you think they are or not. </w:t>
            </w:r>
          </w:p>
        </w:tc>
      </w:tr>
      <w:tr w:rsidR="0062765B" w:rsidTr="0062765B">
        <w:tc>
          <w:tcPr>
            <w:tcW w:w="4796" w:type="dxa"/>
            <w:vMerge/>
          </w:tcPr>
          <w:p w:rsidR="0062765B" w:rsidRDefault="0062765B" w:rsidP="0062765B">
            <w:pPr>
              <w:rPr>
                <w:sz w:val="24"/>
              </w:rPr>
            </w:pPr>
          </w:p>
        </w:tc>
        <w:tc>
          <w:tcPr>
            <w:tcW w:w="4797" w:type="dxa"/>
          </w:tcPr>
          <w:p w:rsidR="0062765B" w:rsidRDefault="0062765B" w:rsidP="0062765B">
            <w:pPr>
              <w:rPr>
                <w:sz w:val="24"/>
              </w:rPr>
            </w:pPr>
            <w:r w:rsidRPr="007C601B">
              <w:rPr>
                <w:sz w:val="36"/>
              </w:rPr>
              <w:t>E- Explain your reasoning</w:t>
            </w:r>
          </w:p>
        </w:tc>
        <w:tc>
          <w:tcPr>
            <w:tcW w:w="4797" w:type="dxa"/>
          </w:tcPr>
          <w:p w:rsidR="0062765B" w:rsidRDefault="0062765B" w:rsidP="0062765B">
            <w:pPr>
              <w:rPr>
                <w:sz w:val="24"/>
              </w:rPr>
            </w:pPr>
            <w:r>
              <w:rPr>
                <w:sz w:val="24"/>
              </w:rPr>
              <w:t xml:space="preserve">Provide evidence (from the reading) that proves what you said above. </w:t>
            </w:r>
          </w:p>
        </w:tc>
      </w:tr>
    </w:tbl>
    <w:p w:rsidR="0062765B" w:rsidRDefault="0062765B" w:rsidP="0062765B">
      <w:pPr>
        <w:rPr>
          <w:sz w:val="24"/>
        </w:rPr>
      </w:pPr>
    </w:p>
    <w:p w:rsidR="0062765B" w:rsidRDefault="0062765B" w:rsidP="0062765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5B" w:rsidRPr="007C601B" w:rsidRDefault="0062765B" w:rsidP="0062765B">
      <w:pPr>
        <w:spacing w:after="0" w:line="240" w:lineRule="auto"/>
        <w:ind w:firstLine="2610"/>
        <w:rPr>
          <w:sz w:val="36"/>
        </w:rPr>
      </w:pPr>
      <w:r>
        <w:rPr>
          <w:sz w:val="36"/>
        </w:rPr>
        <w:t xml:space="preserve">  </w:t>
      </w:r>
    </w:p>
    <w:p w:rsidR="0062765B" w:rsidRPr="007C601B" w:rsidRDefault="0062765B" w:rsidP="0062765B">
      <w:pPr>
        <w:spacing w:after="0" w:line="240" w:lineRule="auto"/>
        <w:ind w:firstLine="2610"/>
        <w:rPr>
          <w:sz w:val="36"/>
        </w:rPr>
      </w:pPr>
      <w:r>
        <w:rPr>
          <w:sz w:val="36"/>
        </w:rPr>
        <w:t xml:space="preserve">  </w:t>
      </w:r>
    </w:p>
    <w:p w:rsidR="0062765B" w:rsidRPr="007C601B" w:rsidRDefault="0062765B" w:rsidP="0062765B">
      <w:pPr>
        <w:spacing w:after="0" w:line="240" w:lineRule="auto"/>
        <w:ind w:firstLine="2610"/>
        <w:rPr>
          <w:sz w:val="36"/>
        </w:rPr>
      </w:pPr>
      <w:r w:rsidRPr="007C601B">
        <w:rPr>
          <w:sz w:val="36"/>
        </w:rPr>
        <w:br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</w:t>
      </w:r>
    </w:p>
    <w:p w:rsidR="0062765B" w:rsidRPr="00885C07" w:rsidRDefault="0062765B" w:rsidP="0062765B">
      <w:pPr>
        <w:rPr>
          <w:sz w:val="24"/>
        </w:rPr>
      </w:pPr>
    </w:p>
    <w:sectPr w:rsidR="0062765B" w:rsidRPr="00885C07" w:rsidSect="00885C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7"/>
    <w:rsid w:val="0062765B"/>
    <w:rsid w:val="00885C07"/>
    <w:rsid w:val="00F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9CEF"/>
  <w15:chartTrackingRefBased/>
  <w15:docId w15:val="{CBF4DCE0-B7FC-4705-8142-9BEBE19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2</cp:revision>
  <cp:lastPrinted>2019-10-09T20:13:00Z</cp:lastPrinted>
  <dcterms:created xsi:type="dcterms:W3CDTF">2019-10-09T19:59:00Z</dcterms:created>
  <dcterms:modified xsi:type="dcterms:W3CDTF">2019-10-09T20:26:00Z</dcterms:modified>
</cp:coreProperties>
</file>