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9CB4" w14:textId="77777777" w:rsidR="00371BF9" w:rsidRDefault="00371BF9" w:rsidP="00371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A6B49" wp14:editId="335290EF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343650" cy="1228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F6726" id="Rectangle 1" o:spid="_x0000_s1026" style="position:absolute;margin-left:0;margin-top:18pt;width:499.5pt;height:96.7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Name: </w:t>
      </w:r>
      <w:r w:rsidRPr="00371BF9">
        <w:rPr>
          <w:u w:val="single"/>
        </w:rPr>
        <w:tab/>
      </w:r>
      <w:r w:rsidRPr="00371BF9">
        <w:rPr>
          <w:u w:val="single"/>
        </w:rPr>
        <w:tab/>
      </w:r>
      <w:r w:rsidRPr="00371BF9">
        <w:rPr>
          <w:u w:val="single"/>
        </w:rPr>
        <w:tab/>
      </w:r>
      <w:r w:rsidRPr="00371BF9">
        <w:rPr>
          <w:u w:val="single"/>
        </w:rPr>
        <w:tab/>
      </w:r>
      <w:r w:rsidRPr="00371BF9">
        <w:rPr>
          <w:u w:val="single"/>
        </w:rP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Class Period : ______</w:t>
      </w:r>
    </w:p>
    <w:p w14:paraId="7BCC7809" w14:textId="77777777" w:rsidR="00371BF9" w:rsidRPr="00371BF9" w:rsidRDefault="00371BF9" w:rsidP="00371BF9">
      <w:pPr>
        <w:rPr>
          <w:b/>
          <w:sz w:val="24"/>
        </w:rPr>
      </w:pPr>
      <w:r w:rsidRPr="00371BF9">
        <w:rPr>
          <w:b/>
          <w:sz w:val="24"/>
        </w:rPr>
        <w:t xml:space="preserve">Do First: Review the picture on the board, what is your opinion on this type of policy? </w:t>
      </w:r>
    </w:p>
    <w:p w14:paraId="6E25D885" w14:textId="77777777" w:rsidR="00371BF9" w:rsidRDefault="00371BF9"/>
    <w:p w14:paraId="3CF04BD8" w14:textId="77777777" w:rsidR="00371BF9" w:rsidRPr="00371BF9" w:rsidRDefault="00371BF9" w:rsidP="00371BF9"/>
    <w:p w14:paraId="699A7C1A" w14:textId="77777777" w:rsidR="00371BF9" w:rsidRPr="00371BF9" w:rsidRDefault="00371BF9" w:rsidP="00371BF9"/>
    <w:p w14:paraId="6697DB18" w14:textId="77777777" w:rsidR="00371BF9" w:rsidRDefault="00371BF9" w:rsidP="00371BF9"/>
    <w:p w14:paraId="6ABD05E7" w14:textId="77777777" w:rsidR="00371BF9" w:rsidRPr="00371BF9" w:rsidRDefault="00371BF9" w:rsidP="00371BF9">
      <w:pPr>
        <w:pStyle w:val="ListParagraph"/>
        <w:numPr>
          <w:ilvl w:val="0"/>
          <w:numId w:val="1"/>
        </w:numPr>
        <w:rPr>
          <w:b/>
          <w:color w:val="1B587C"/>
          <w:sz w:val="28"/>
          <w:szCs w:val="28"/>
        </w:rPr>
      </w:pPr>
      <w:r w:rsidRPr="00371BF9">
        <w:rPr>
          <w:rFonts w:asciiTheme="minorHAnsi" w:eastAsiaTheme="minorEastAsia" w:hAnsi="Constantia" w:cstheme="minorBidi"/>
          <w:b/>
          <w:color w:val="000000" w:themeColor="text1"/>
          <w:kern w:val="24"/>
          <w:sz w:val="28"/>
          <w:szCs w:val="28"/>
        </w:rPr>
        <w:t>Apartheid- What is it?</w:t>
      </w:r>
    </w:p>
    <w:p w14:paraId="7098551E" w14:textId="77777777" w:rsidR="00371BF9" w:rsidRPr="00371BF9" w:rsidRDefault="00371BF9" w:rsidP="00820451">
      <w:pPr>
        <w:pStyle w:val="ListParagraph"/>
        <w:numPr>
          <w:ilvl w:val="1"/>
          <w:numId w:val="2"/>
        </w:numPr>
        <w:rPr>
          <w:color w:val="1B587C"/>
          <w:sz w:val="28"/>
          <w:szCs w:val="28"/>
        </w:rPr>
      </w:pPr>
      <w:r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An official policy of ________________ formerly practiced in the ___ ___________ ___ __________, involving political, legal, and economic discrimination against nonwhites from __________</w:t>
      </w:r>
    </w:p>
    <w:p w14:paraId="1F0656D0" w14:textId="77777777" w:rsidR="00371BF9" w:rsidRPr="00371BF9" w:rsidRDefault="00371BF9" w:rsidP="00820451">
      <w:pPr>
        <w:pStyle w:val="ListParagraph"/>
        <w:numPr>
          <w:ilvl w:val="1"/>
          <w:numId w:val="2"/>
        </w:numPr>
        <w:rPr>
          <w:color w:val="1B587C"/>
          <w:sz w:val="28"/>
          <w:szCs w:val="28"/>
        </w:rPr>
      </w:pPr>
      <w:r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Used by the South African government to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________ and __________ </w:t>
      </w:r>
      <w:r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the country</w:t>
      </w:r>
      <w:r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’</w:t>
      </w:r>
      <w:r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s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___________</w:t>
      </w:r>
      <w:r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population</w:t>
      </w:r>
    </w:p>
    <w:p w14:paraId="513D273A" w14:textId="77777777" w:rsidR="00371BF9" w:rsidRPr="00371BF9" w:rsidRDefault="00371BF9" w:rsidP="00820451">
      <w:pPr>
        <w:pStyle w:val="ListParagraph"/>
        <w:numPr>
          <w:ilvl w:val="1"/>
          <w:numId w:val="2"/>
        </w:numPr>
        <w:rPr>
          <w:color w:val="1B587C"/>
          <w:sz w:val="28"/>
          <w:szCs w:val="28"/>
        </w:rPr>
      </w:pPr>
      <w:r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Separate the privileged white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__________</w:t>
      </w:r>
      <w:r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from the black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_________</w:t>
      </w:r>
    </w:p>
    <w:p w14:paraId="3216C8B8" w14:textId="77777777" w:rsidR="00371BF9" w:rsidRPr="00371BF9" w:rsidRDefault="00371BF9" w:rsidP="00371BF9">
      <w:pPr>
        <w:pStyle w:val="ListParagraph"/>
        <w:numPr>
          <w:ilvl w:val="0"/>
          <w:numId w:val="1"/>
        </w:numPr>
        <w:rPr>
          <w:b/>
          <w:color w:val="1B587C"/>
          <w:sz w:val="28"/>
          <w:szCs w:val="28"/>
        </w:rPr>
      </w:pPr>
      <w:r w:rsidRPr="00371BF9">
        <w:rPr>
          <w:rFonts w:asciiTheme="minorHAnsi" w:eastAsiaTheme="minorEastAsia" w:hAnsi="Constantia" w:cstheme="minorBidi"/>
          <w:b/>
          <w:color w:val="000000" w:themeColor="text1"/>
          <w:kern w:val="24"/>
          <w:sz w:val="28"/>
          <w:szCs w:val="28"/>
        </w:rPr>
        <w:t>Apartheid- What did it do?</w:t>
      </w:r>
    </w:p>
    <w:p w14:paraId="2F1EFCDB" w14:textId="77777777" w:rsidR="00371BF9" w:rsidRPr="00820451" w:rsidRDefault="00371BF9" w:rsidP="00820451">
      <w:pPr>
        <w:pStyle w:val="ListParagraph"/>
        <w:numPr>
          <w:ilvl w:val="0"/>
          <w:numId w:val="4"/>
        </w:numPr>
        <w:rPr>
          <w:color w:val="1B587C"/>
          <w:sz w:val="28"/>
          <w:szCs w:val="28"/>
        </w:rPr>
      </w:pPr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_____________ whites from non- whites</w:t>
      </w:r>
    </w:p>
    <w:p w14:paraId="52D7385F" w14:textId="77777777" w:rsidR="00371BF9" w:rsidRPr="00820451" w:rsidRDefault="00371BF9" w:rsidP="00820451">
      <w:pPr>
        <w:pStyle w:val="ListParagraph"/>
        <w:numPr>
          <w:ilvl w:val="0"/>
          <w:numId w:val="4"/>
        </w:numPr>
        <w:rPr>
          <w:color w:val="1B587C"/>
          <w:sz w:val="28"/>
          <w:szCs w:val="28"/>
        </w:rPr>
      </w:pPr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Forced non- whites to carry _______</w:t>
      </w:r>
      <w:proofErr w:type="gramStart"/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_  _</w:t>
      </w:r>
      <w:proofErr w:type="gramEnd"/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_______ as identification</w:t>
      </w:r>
    </w:p>
    <w:p w14:paraId="259A740C" w14:textId="77777777" w:rsidR="00371BF9" w:rsidRPr="00820451" w:rsidRDefault="00371BF9" w:rsidP="00820451">
      <w:pPr>
        <w:pStyle w:val="ListParagraph"/>
        <w:numPr>
          <w:ilvl w:val="2"/>
          <w:numId w:val="3"/>
        </w:numPr>
        <w:rPr>
          <w:color w:val="F07F09"/>
          <w:sz w:val="28"/>
          <w:szCs w:val="28"/>
        </w:rPr>
      </w:pPr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Limited movement b/c they specified where non-whites could be</w:t>
      </w:r>
    </w:p>
    <w:p w14:paraId="3162BA8A" w14:textId="77777777" w:rsidR="00371BF9" w:rsidRPr="00820451" w:rsidRDefault="00371BF9" w:rsidP="00820451">
      <w:pPr>
        <w:pStyle w:val="ListParagraph"/>
        <w:numPr>
          <w:ilvl w:val="0"/>
          <w:numId w:val="4"/>
        </w:numPr>
        <w:rPr>
          <w:color w:val="1B587C"/>
          <w:sz w:val="28"/>
          <w:szCs w:val="28"/>
        </w:rPr>
      </w:pPr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Created separate ______________ _____ for whites and non- whites</w:t>
      </w:r>
    </w:p>
    <w:p w14:paraId="339B133B" w14:textId="77777777" w:rsidR="00371BF9" w:rsidRPr="00820451" w:rsidRDefault="00371BF9" w:rsidP="00820451">
      <w:pPr>
        <w:pStyle w:val="ListParagraph"/>
        <w:numPr>
          <w:ilvl w:val="0"/>
          <w:numId w:val="4"/>
        </w:numPr>
        <w:rPr>
          <w:color w:val="1B587C"/>
          <w:sz w:val="28"/>
          <w:szCs w:val="28"/>
        </w:rPr>
      </w:pPr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Forbade ______ contact between races</w:t>
      </w:r>
    </w:p>
    <w:p w14:paraId="5F3D82C4" w14:textId="77777777" w:rsidR="00371BF9" w:rsidRPr="00820451" w:rsidRDefault="00371BF9" w:rsidP="00820451">
      <w:pPr>
        <w:pStyle w:val="ListParagraph"/>
        <w:numPr>
          <w:ilvl w:val="0"/>
          <w:numId w:val="4"/>
        </w:numPr>
        <w:rPr>
          <w:color w:val="1B587C"/>
          <w:sz w:val="28"/>
          <w:szCs w:val="28"/>
        </w:rPr>
      </w:pPr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Segregated __________ facilities</w:t>
      </w:r>
      <w:bookmarkStart w:id="0" w:name="_GoBack"/>
      <w:bookmarkEnd w:id="0"/>
    </w:p>
    <w:p w14:paraId="55CE8C38" w14:textId="77777777" w:rsidR="00371BF9" w:rsidRPr="00820451" w:rsidRDefault="00371BF9" w:rsidP="00820451">
      <w:pPr>
        <w:pStyle w:val="ListParagraph"/>
        <w:numPr>
          <w:ilvl w:val="0"/>
          <w:numId w:val="4"/>
        </w:numPr>
        <w:rPr>
          <w:color w:val="1B587C"/>
          <w:sz w:val="28"/>
          <w:szCs w:val="28"/>
        </w:rPr>
      </w:pPr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Established separate ______________ standards- non-whites received less education</w:t>
      </w:r>
    </w:p>
    <w:p w14:paraId="6FE61336" w14:textId="77777777" w:rsidR="00371BF9" w:rsidRPr="00820451" w:rsidRDefault="00371BF9" w:rsidP="00820451">
      <w:pPr>
        <w:pStyle w:val="ListParagraph"/>
        <w:numPr>
          <w:ilvl w:val="0"/>
          <w:numId w:val="4"/>
        </w:numPr>
        <w:rPr>
          <w:color w:val="1B587C"/>
          <w:sz w:val="28"/>
          <w:szCs w:val="28"/>
        </w:rPr>
      </w:pPr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Denied non-white participation in the _______________</w:t>
      </w:r>
    </w:p>
    <w:p w14:paraId="687BFAC5" w14:textId="77777777" w:rsidR="00371BF9" w:rsidRPr="00820451" w:rsidRDefault="00371BF9" w:rsidP="00820451">
      <w:pPr>
        <w:pStyle w:val="ListParagraph"/>
        <w:numPr>
          <w:ilvl w:val="0"/>
          <w:numId w:val="4"/>
        </w:numPr>
        <w:rPr>
          <w:color w:val="1B587C"/>
          <w:sz w:val="28"/>
          <w:szCs w:val="28"/>
        </w:rPr>
      </w:pPr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Restricted races to certain ________</w:t>
      </w:r>
    </w:p>
    <w:p w14:paraId="77505704" w14:textId="3F3D828B" w:rsidR="00371BF9" w:rsidRPr="00820451" w:rsidRDefault="003B2F3A" w:rsidP="00820451">
      <w:pPr>
        <w:pStyle w:val="ListParagraph"/>
        <w:numPr>
          <w:ilvl w:val="2"/>
          <w:numId w:val="3"/>
        </w:numPr>
        <w:rPr>
          <w:color w:val="F07F09"/>
          <w:sz w:val="28"/>
          <w:szCs w:val="28"/>
        </w:rPr>
      </w:pPr>
      <w:r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W</w:t>
      </w:r>
      <w:r w:rsidR="00371BF9" w:rsidRPr="00820451">
        <w:rPr>
          <w:rFonts w:eastAsiaTheme="minorEastAsia" w:hAnsi="Constantia"/>
          <w:color w:val="000000" w:themeColor="text1"/>
          <w:kern w:val="24"/>
          <w:sz w:val="28"/>
          <w:szCs w:val="28"/>
        </w:rPr>
        <w:t>hites received the best jobs and land</w:t>
      </w:r>
    </w:p>
    <w:p w14:paraId="60273388" w14:textId="77777777" w:rsidR="00371BF9" w:rsidRPr="00371BF9" w:rsidRDefault="00371BF9" w:rsidP="00371BF9">
      <w:pPr>
        <w:pStyle w:val="ListParagraph"/>
        <w:numPr>
          <w:ilvl w:val="0"/>
          <w:numId w:val="1"/>
        </w:numPr>
        <w:rPr>
          <w:b/>
          <w:color w:val="1B587C"/>
          <w:sz w:val="28"/>
          <w:szCs w:val="28"/>
        </w:rPr>
      </w:pPr>
      <w:r w:rsidRPr="00371BF9">
        <w:rPr>
          <w:rFonts w:asciiTheme="minorHAnsi" w:eastAsiaTheme="minorEastAsia" w:hAnsi="Constantia" w:cstheme="minorBidi"/>
          <w:b/>
          <w:color w:val="000000" w:themeColor="text1"/>
          <w:kern w:val="24"/>
          <w:sz w:val="28"/>
          <w:szCs w:val="28"/>
        </w:rPr>
        <w:t>Apartheid- Resistance</w:t>
      </w:r>
    </w:p>
    <w:p w14:paraId="5AF0C4A4" w14:textId="3FA78F5F" w:rsidR="00371BF9" w:rsidRPr="00371BF9" w:rsidRDefault="00F55FB8" w:rsidP="00820451">
      <w:pPr>
        <w:pStyle w:val="ListParagraph"/>
        <w:numPr>
          <w:ilvl w:val="1"/>
          <w:numId w:val="5"/>
        </w:numPr>
        <w:rPr>
          <w:color w:val="1B587C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_______________________</w:t>
      </w:r>
      <w:r w:rsidR="00371BF9"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- leader in the struggle to end apartheid</w:t>
      </w:r>
    </w:p>
    <w:p w14:paraId="61B4B86B" w14:textId="3A7866C3" w:rsidR="00371BF9" w:rsidRPr="00371BF9" w:rsidRDefault="00F55FB8" w:rsidP="00820451">
      <w:pPr>
        <w:pStyle w:val="ListParagraph"/>
        <w:numPr>
          <w:ilvl w:val="1"/>
          <w:numId w:val="5"/>
        </w:numPr>
        <w:rPr>
          <w:color w:val="1B587C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______________________</w:t>
      </w:r>
    </w:p>
    <w:p w14:paraId="6D13CFD6" w14:textId="2279DF2C" w:rsidR="00371BF9" w:rsidRPr="00371BF9" w:rsidRDefault="00F55FB8" w:rsidP="00820451">
      <w:pPr>
        <w:pStyle w:val="ListParagraph"/>
        <w:numPr>
          <w:ilvl w:val="1"/>
          <w:numId w:val="5"/>
        </w:numPr>
        <w:rPr>
          <w:color w:val="1B587C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______________________</w:t>
      </w:r>
    </w:p>
    <w:p w14:paraId="2C194552" w14:textId="1E41A1C0" w:rsidR="00371BF9" w:rsidRPr="00371BF9" w:rsidRDefault="00F55FB8" w:rsidP="00820451">
      <w:pPr>
        <w:pStyle w:val="ListParagraph"/>
        <w:numPr>
          <w:ilvl w:val="1"/>
          <w:numId w:val="5"/>
        </w:numPr>
        <w:rPr>
          <w:color w:val="1B587C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____________________________</w:t>
      </w:r>
      <w:r w:rsidR="00371BF9"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demonstrations</w:t>
      </w:r>
    </w:p>
    <w:p w14:paraId="608528F0" w14:textId="54B5E94F" w:rsidR="00371BF9" w:rsidRPr="00371BF9" w:rsidRDefault="00F55FB8" w:rsidP="00820451">
      <w:pPr>
        <w:pStyle w:val="ListParagraph"/>
        <w:numPr>
          <w:ilvl w:val="1"/>
          <w:numId w:val="5"/>
        </w:numPr>
        <w:rPr>
          <w:color w:val="1B587C"/>
          <w:sz w:val="28"/>
          <w:szCs w:val="28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_____________________</w:t>
      </w:r>
      <w:r w:rsidR="00371BF9"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disobedience</w:t>
      </w:r>
    </w:p>
    <w:p w14:paraId="6F806A55" w14:textId="06A2460A" w:rsidR="00371BF9" w:rsidRPr="00371BF9" w:rsidRDefault="00371BF9" w:rsidP="00820451">
      <w:pPr>
        <w:pStyle w:val="ListParagraph"/>
        <w:numPr>
          <w:ilvl w:val="1"/>
          <w:numId w:val="5"/>
        </w:numPr>
        <w:rPr>
          <w:color w:val="1B587C"/>
          <w:sz w:val="28"/>
          <w:szCs w:val="28"/>
        </w:rPr>
      </w:pPr>
      <w:r w:rsidRPr="00371BF9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Occasional </w:t>
      </w:r>
      <w:r w:rsidR="00F55FB8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__________________________</w:t>
      </w:r>
    </w:p>
    <w:p w14:paraId="2C7C3558" w14:textId="70A178AC" w:rsidR="00371BF9" w:rsidRDefault="00371BF9" w:rsidP="00371BF9">
      <w:pPr>
        <w:rPr>
          <w:rFonts w:eastAsiaTheme="minorEastAsia" w:hAnsi="Constantia"/>
          <w:color w:val="000000" w:themeColor="text1"/>
          <w:kern w:val="24"/>
          <w:sz w:val="28"/>
          <w:szCs w:val="28"/>
        </w:rPr>
      </w:pPr>
    </w:p>
    <w:p w14:paraId="7D9F4788" w14:textId="77777777" w:rsidR="00820451" w:rsidRDefault="00820451" w:rsidP="00371BF9">
      <w:pPr>
        <w:rPr>
          <w:rFonts w:eastAsiaTheme="minorEastAsia" w:hAnsi="Constantia"/>
          <w:color w:val="000000" w:themeColor="text1"/>
          <w:kern w:val="24"/>
          <w:sz w:val="28"/>
          <w:szCs w:val="28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2790"/>
        <w:gridCol w:w="3027"/>
        <w:gridCol w:w="2823"/>
        <w:gridCol w:w="2790"/>
      </w:tblGrid>
      <w:tr w:rsidR="00F46ED9" w14:paraId="2CC64C7E" w14:textId="77777777" w:rsidTr="003B2F3A">
        <w:trPr>
          <w:trHeight w:val="530"/>
        </w:trPr>
        <w:tc>
          <w:tcPr>
            <w:tcW w:w="11430" w:type="dxa"/>
            <w:gridSpan w:val="4"/>
          </w:tcPr>
          <w:p w14:paraId="5118501D" w14:textId="54E26EA0" w:rsidR="003B2F3A" w:rsidRPr="003B2F3A" w:rsidRDefault="00F46ED9" w:rsidP="003B2F3A">
            <w:pPr>
              <w:jc w:val="center"/>
              <w:rPr>
                <w:rFonts w:eastAsiaTheme="minorEastAsia" w:hAnsi="Constantia"/>
                <w:color w:val="000000" w:themeColor="text1"/>
                <w:kern w:val="24"/>
                <w:sz w:val="28"/>
                <w:szCs w:val="28"/>
              </w:rPr>
            </w:pPr>
            <w:r w:rsidRPr="003B2F3A">
              <w:rPr>
                <w:sz w:val="32"/>
                <w:szCs w:val="32"/>
                <w:u w:val="single"/>
              </w:rPr>
              <w:lastRenderedPageBreak/>
              <w:t>Question-Answer Relationships</w:t>
            </w:r>
            <w:r w:rsidR="003B2F3A" w:rsidRPr="003B2F3A">
              <w:rPr>
                <w:sz w:val="32"/>
                <w:szCs w:val="32"/>
                <w:u w:val="single"/>
              </w:rPr>
              <w:t>:</w:t>
            </w:r>
            <w:r w:rsidR="003B2F3A" w:rsidRPr="003B2F3A">
              <w:rPr>
                <w:sz w:val="32"/>
                <w:szCs w:val="32"/>
              </w:rPr>
              <w:t xml:space="preserve"> Trevor Noah’s POV of Apartheid</w:t>
            </w:r>
          </w:p>
        </w:tc>
      </w:tr>
      <w:tr w:rsidR="00F46ED9" w14:paraId="14D33041" w14:textId="77777777" w:rsidTr="003B2F3A">
        <w:trPr>
          <w:trHeight w:val="278"/>
        </w:trPr>
        <w:tc>
          <w:tcPr>
            <w:tcW w:w="5817" w:type="dxa"/>
            <w:gridSpan w:val="2"/>
          </w:tcPr>
          <w:p w14:paraId="6941617C" w14:textId="1FC59FF6" w:rsidR="00F46ED9" w:rsidRPr="003B2F3A" w:rsidRDefault="00F46ED9" w:rsidP="00F46ED9">
            <w:pPr>
              <w:jc w:val="center"/>
              <w:rPr>
                <w:rFonts w:eastAsiaTheme="minorEastAsia" w:hAnsi="Constantia"/>
                <w:color w:val="000000" w:themeColor="text1"/>
                <w:kern w:val="24"/>
                <w:sz w:val="28"/>
                <w:szCs w:val="14"/>
              </w:rPr>
            </w:pPr>
            <w:r w:rsidRPr="003B2F3A">
              <w:rPr>
                <w:sz w:val="28"/>
                <w:szCs w:val="14"/>
              </w:rPr>
              <w:t>In The Video</w:t>
            </w:r>
          </w:p>
        </w:tc>
        <w:tc>
          <w:tcPr>
            <w:tcW w:w="5613" w:type="dxa"/>
            <w:gridSpan w:val="2"/>
          </w:tcPr>
          <w:p w14:paraId="6DB6B1E3" w14:textId="399C1281" w:rsidR="00F46ED9" w:rsidRPr="003B2F3A" w:rsidRDefault="00F46ED9" w:rsidP="00F46ED9">
            <w:pPr>
              <w:jc w:val="center"/>
              <w:rPr>
                <w:rFonts w:eastAsiaTheme="minorEastAsia" w:hAnsi="Constantia"/>
                <w:color w:val="000000" w:themeColor="text1"/>
                <w:kern w:val="24"/>
                <w:sz w:val="28"/>
                <w:szCs w:val="14"/>
              </w:rPr>
            </w:pPr>
            <w:r w:rsidRPr="003B2F3A">
              <w:rPr>
                <w:sz w:val="28"/>
                <w:szCs w:val="14"/>
              </w:rPr>
              <w:t>In My Head</w:t>
            </w:r>
          </w:p>
        </w:tc>
      </w:tr>
      <w:tr w:rsidR="00F46ED9" w14:paraId="26AA6B69" w14:textId="77777777" w:rsidTr="003B2F3A">
        <w:trPr>
          <w:trHeight w:val="260"/>
        </w:trPr>
        <w:tc>
          <w:tcPr>
            <w:tcW w:w="2790" w:type="dxa"/>
          </w:tcPr>
          <w:p w14:paraId="04EED88D" w14:textId="1300DEAD" w:rsidR="00F46ED9" w:rsidRPr="003B2F3A" w:rsidRDefault="00F46ED9" w:rsidP="00F46ED9">
            <w:pPr>
              <w:jc w:val="center"/>
              <w:rPr>
                <w:rFonts w:eastAsiaTheme="minorEastAsia" w:hAnsi="Constant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B2F3A">
              <w:rPr>
                <w:b/>
                <w:bCs/>
                <w:sz w:val="24"/>
                <w:szCs w:val="24"/>
              </w:rPr>
              <w:t>Right There</w:t>
            </w:r>
          </w:p>
        </w:tc>
        <w:tc>
          <w:tcPr>
            <w:tcW w:w="3027" w:type="dxa"/>
          </w:tcPr>
          <w:p w14:paraId="59F64FC5" w14:textId="3D117258" w:rsidR="00F46ED9" w:rsidRPr="003B2F3A" w:rsidRDefault="00F46ED9" w:rsidP="00F46ED9">
            <w:pPr>
              <w:jc w:val="center"/>
              <w:rPr>
                <w:rFonts w:eastAsiaTheme="minorEastAsia" w:hAnsi="Constant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B2F3A">
              <w:rPr>
                <w:b/>
                <w:bCs/>
                <w:sz w:val="24"/>
                <w:szCs w:val="24"/>
              </w:rPr>
              <w:t>Search and Locate</w:t>
            </w:r>
          </w:p>
        </w:tc>
        <w:tc>
          <w:tcPr>
            <w:tcW w:w="2823" w:type="dxa"/>
          </w:tcPr>
          <w:p w14:paraId="595F1B65" w14:textId="2BC0C744" w:rsidR="00F46ED9" w:rsidRPr="003B2F3A" w:rsidRDefault="00F46ED9" w:rsidP="00F46ED9">
            <w:pPr>
              <w:jc w:val="center"/>
              <w:rPr>
                <w:rFonts w:eastAsiaTheme="minorEastAsia" w:hAnsi="Constant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B2F3A">
              <w:rPr>
                <w:b/>
                <w:bCs/>
                <w:sz w:val="24"/>
                <w:szCs w:val="24"/>
              </w:rPr>
              <w:t>Author and Me</w:t>
            </w:r>
          </w:p>
        </w:tc>
        <w:tc>
          <w:tcPr>
            <w:tcW w:w="2790" w:type="dxa"/>
          </w:tcPr>
          <w:p w14:paraId="30AAE1EF" w14:textId="25BA7CCF" w:rsidR="00F46ED9" w:rsidRPr="003B2F3A" w:rsidRDefault="00F46ED9" w:rsidP="00F46ED9">
            <w:pPr>
              <w:jc w:val="center"/>
              <w:rPr>
                <w:rFonts w:eastAsiaTheme="minorEastAsia" w:hAnsi="Constant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B2F3A">
              <w:rPr>
                <w:b/>
                <w:bCs/>
                <w:sz w:val="24"/>
                <w:szCs w:val="24"/>
              </w:rPr>
              <w:t>On My Own</w:t>
            </w:r>
          </w:p>
        </w:tc>
      </w:tr>
      <w:tr w:rsidR="00F46ED9" w14:paraId="7F0A4099" w14:textId="77777777" w:rsidTr="003B2F3A">
        <w:trPr>
          <w:trHeight w:val="3842"/>
        </w:trPr>
        <w:tc>
          <w:tcPr>
            <w:tcW w:w="2790" w:type="dxa"/>
          </w:tcPr>
          <w:p w14:paraId="72E76FF6" w14:textId="3C85D3AA" w:rsidR="00F46ED9" w:rsidRPr="00F46ED9" w:rsidRDefault="00F46ED9" w:rsidP="00371BF9">
            <w:pP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</w:pPr>
            <w: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  <w:t xml:space="preserve">What is apartheid? </w:t>
            </w:r>
          </w:p>
        </w:tc>
        <w:tc>
          <w:tcPr>
            <w:tcW w:w="3027" w:type="dxa"/>
          </w:tcPr>
          <w:p w14:paraId="33BF21E2" w14:textId="07DEFC71" w:rsidR="00F46ED9" w:rsidRPr="00F46ED9" w:rsidRDefault="00F46ED9" w:rsidP="00371BF9">
            <w:pP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</w:pPr>
            <w: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  <w:t>Why were people so impressed by Nelson Mandela</w:t>
            </w:r>
            <w: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  <w:t>’</w:t>
            </w:r>
            <w: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  <w:t>s success?</w:t>
            </w:r>
          </w:p>
        </w:tc>
        <w:tc>
          <w:tcPr>
            <w:tcW w:w="2823" w:type="dxa"/>
          </w:tcPr>
          <w:p w14:paraId="4683BC22" w14:textId="46AE67C7" w:rsidR="00F46ED9" w:rsidRPr="00F46ED9" w:rsidRDefault="00F46ED9" w:rsidP="00371BF9">
            <w:pP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</w:pPr>
            <w: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  <w:t xml:space="preserve">Why do you think Trevor Noah titled his book, </w:t>
            </w:r>
            <w: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  <w:t>“</w:t>
            </w:r>
            <w: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  <w:t>Born a Crime</w:t>
            </w:r>
            <w: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  <w:t>”</w:t>
            </w:r>
            <w: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  <w:t>?</w:t>
            </w:r>
          </w:p>
        </w:tc>
        <w:tc>
          <w:tcPr>
            <w:tcW w:w="2790" w:type="dxa"/>
          </w:tcPr>
          <w:p w14:paraId="46D546CF" w14:textId="563F2E31" w:rsidR="00F46ED9" w:rsidRPr="00F46ED9" w:rsidRDefault="003B2F3A" w:rsidP="00371BF9">
            <w:pPr>
              <w:rPr>
                <w:rFonts w:eastAsiaTheme="minorEastAsia" w:hAnsi="Constantia"/>
                <w:color w:val="000000" w:themeColor="text1"/>
                <w:kern w:val="24"/>
                <w:sz w:val="24"/>
                <w:szCs w:val="18"/>
              </w:rPr>
            </w:pPr>
            <w:r>
              <w:rPr>
                <w:sz w:val="24"/>
                <w:szCs w:val="18"/>
              </w:rPr>
              <w:t>Based on what you know now, w</w:t>
            </w:r>
            <w:r w:rsidRPr="003B2F3A">
              <w:rPr>
                <w:sz w:val="24"/>
                <w:szCs w:val="18"/>
              </w:rPr>
              <w:t>hat can be learned from apartheid in South Africa?</w:t>
            </w:r>
          </w:p>
        </w:tc>
      </w:tr>
    </w:tbl>
    <w:p w14:paraId="705F1C53" w14:textId="77777777" w:rsidR="003B2F3A" w:rsidRDefault="003B2F3A" w:rsidP="00371BF9">
      <w:pPr>
        <w:rPr>
          <w:rFonts w:eastAsiaTheme="minorEastAsia" w:hAnsi="Constantia"/>
          <w:color w:val="000000" w:themeColor="text1"/>
          <w:kern w:val="24"/>
          <w:sz w:val="24"/>
          <w:szCs w:val="24"/>
        </w:rPr>
      </w:pPr>
    </w:p>
    <w:p w14:paraId="34172B30" w14:textId="2A4D3E63" w:rsidR="00371BF9" w:rsidRPr="003B2F3A" w:rsidRDefault="00371BF9" w:rsidP="00371BF9">
      <w:pPr>
        <w:rPr>
          <w:color w:val="1B587C"/>
          <w:sz w:val="28"/>
          <w:szCs w:val="28"/>
        </w:rPr>
      </w:pPr>
      <w:r w:rsidRPr="003B2F3A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u w:val="single"/>
        </w:rPr>
        <w:t>Closing :</w:t>
      </w:r>
      <w:r w:rsidRPr="003B2F3A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 Answer one of the following questions in at least 5 sentences below. </w:t>
      </w:r>
    </w:p>
    <w:p w14:paraId="77E0AF72" w14:textId="42BFEF8C" w:rsidR="00371BF9" w:rsidRPr="003B2F3A" w:rsidRDefault="00371BF9" w:rsidP="00371BF9">
      <w:pPr>
        <w:pStyle w:val="ListParagraph"/>
        <w:numPr>
          <w:ilvl w:val="0"/>
          <w:numId w:val="1"/>
        </w:numPr>
        <w:rPr>
          <w:color w:val="1B587C"/>
        </w:rPr>
      </w:pPr>
      <w:bookmarkStart w:id="1" w:name="_Hlk32790150"/>
      <w:r w:rsidRPr="003B2F3A">
        <w:rPr>
          <w:rFonts w:asciiTheme="minorHAnsi" w:eastAsiaTheme="minorEastAsia" w:hAnsi="Constantia" w:cstheme="minorBidi"/>
          <w:color w:val="000000" w:themeColor="text1"/>
          <w:kern w:val="24"/>
        </w:rPr>
        <w:t>What impact did the Dutch and English colonization of South Africa have on the indigenous people (San and Khoikhoi) during the seventeenth century?</w:t>
      </w:r>
    </w:p>
    <w:p w14:paraId="01B78E8C" w14:textId="5594B6F4" w:rsidR="00371BF9" w:rsidRPr="003B2F3A" w:rsidRDefault="00371BF9" w:rsidP="00371BF9">
      <w:pPr>
        <w:pStyle w:val="ListParagraph"/>
        <w:numPr>
          <w:ilvl w:val="0"/>
          <w:numId w:val="1"/>
        </w:numPr>
        <w:rPr>
          <w:color w:val="1B587C"/>
        </w:rPr>
      </w:pPr>
      <w:r w:rsidRPr="003B2F3A">
        <w:rPr>
          <w:rFonts w:asciiTheme="minorHAnsi" w:eastAsiaTheme="minorEastAsia" w:hAnsi="Constantia" w:cstheme="minorBidi"/>
          <w:color w:val="000000" w:themeColor="text1"/>
          <w:kern w:val="24"/>
        </w:rPr>
        <w:t>What is apartheid and how and why did apartheid come about?</w:t>
      </w:r>
    </w:p>
    <w:p w14:paraId="79E43426" w14:textId="25AD891A" w:rsidR="00371BF9" w:rsidRPr="003B2F3A" w:rsidRDefault="00371BF9" w:rsidP="00371BF9">
      <w:pPr>
        <w:pStyle w:val="ListParagraph"/>
        <w:numPr>
          <w:ilvl w:val="0"/>
          <w:numId w:val="1"/>
        </w:numPr>
        <w:rPr>
          <w:color w:val="1B587C"/>
        </w:rPr>
      </w:pPr>
      <w:r w:rsidRPr="003B2F3A">
        <w:rPr>
          <w:rFonts w:asciiTheme="minorHAnsi" w:eastAsiaTheme="minorEastAsia" w:hAnsi="Constantia" w:cstheme="minorBidi"/>
          <w:color w:val="000000" w:themeColor="text1"/>
          <w:kern w:val="24"/>
        </w:rPr>
        <w:t>What evidence supports the fact that apartheid existed in South Africa before 1948?</w:t>
      </w:r>
    </w:p>
    <w:p w14:paraId="42B184DA" w14:textId="0D717035" w:rsidR="00371BF9" w:rsidRPr="003B2F3A" w:rsidRDefault="003B2F3A" w:rsidP="00371BF9">
      <w:pPr>
        <w:pStyle w:val="ListParagraph"/>
        <w:numPr>
          <w:ilvl w:val="0"/>
          <w:numId w:val="1"/>
        </w:numPr>
        <w:rPr>
          <w:color w:val="1B587C"/>
        </w:rPr>
      </w:pPr>
      <w:r w:rsidRPr="00371BF9">
        <w:rPr>
          <w:rFonts w:eastAsiaTheme="minorEastAsia" w:hAnsi="Constant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8EEA43" wp14:editId="5041EFD8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7429500" cy="37592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21C20" w14:textId="2ACA3100" w:rsidR="00371BF9" w:rsidRPr="00371BF9" w:rsidRDefault="00371BF9" w:rsidP="00371BF9">
                            <w:pPr>
                              <w:rPr>
                                <w:sz w:val="40"/>
                              </w:rPr>
                            </w:pPr>
                            <w:r w:rsidRPr="00371BF9">
                              <w:rPr>
                                <w:sz w:val="40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sz w:val="40"/>
                              </w:rPr>
                              <w:t>________________</w:t>
                            </w:r>
                            <w:r w:rsidRPr="00371BF9">
                              <w:rPr>
                                <w:sz w:val="40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sz w:val="40"/>
                              </w:rPr>
                              <w:t>________________</w:t>
                            </w:r>
                            <w:r w:rsidRPr="00371BF9">
                              <w:rPr>
                                <w:sz w:val="40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sz w:val="40"/>
                              </w:rPr>
                              <w:t>________________</w:t>
                            </w:r>
                            <w:r w:rsidRPr="00371BF9">
                              <w:rPr>
                                <w:sz w:val="40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sz w:val="40"/>
                              </w:rPr>
                              <w:t>________________</w:t>
                            </w:r>
                            <w:r w:rsidRPr="00371BF9">
                              <w:rPr>
                                <w:sz w:val="40"/>
                              </w:rPr>
                              <w:t>_____________________________________________</w:t>
                            </w:r>
                            <w:r w:rsidR="003B2F3A">
                              <w:rPr>
                                <w:sz w:val="40"/>
                              </w:rPr>
                              <w:t>___________________________________________________</w:t>
                            </w:r>
                            <w:r w:rsidR="003B2F3A" w:rsidRPr="00371BF9">
                              <w:rPr>
                                <w:sz w:val="40"/>
                              </w:rPr>
                              <w:t>______</w:t>
                            </w:r>
                            <w:r w:rsidR="003B2F3A">
                              <w:rPr>
                                <w:sz w:val="40"/>
                              </w:rPr>
                              <w:t>___________________________________________________</w:t>
                            </w:r>
                            <w:r w:rsidR="003B2F3A" w:rsidRPr="00371BF9">
                              <w:rPr>
                                <w:sz w:val="40"/>
                              </w:rPr>
                              <w:t>______</w:t>
                            </w:r>
                            <w:r w:rsidR="003B2F3A">
                              <w:rPr>
                                <w:sz w:val="40"/>
                              </w:rPr>
                              <w:t>___________________________________________________</w:t>
                            </w:r>
                            <w:r w:rsidR="003B2F3A" w:rsidRPr="00371BF9">
                              <w:rPr>
                                <w:sz w:val="40"/>
                              </w:rPr>
                              <w:t>______</w:t>
                            </w:r>
                            <w:r w:rsidR="003B2F3A">
                              <w:rPr>
                                <w:sz w:val="40"/>
                              </w:rPr>
                              <w:t>___________________________________________________</w:t>
                            </w:r>
                          </w:p>
                          <w:p w14:paraId="69CDFF65" w14:textId="77777777" w:rsidR="00371BF9" w:rsidRDefault="00371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EE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585pt;height:296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">
                <v:textbox>
                  <w:txbxContent>
                    <w:p w14:paraId="78121C20" w14:textId="2ACA3100" w:rsidR="00371BF9" w:rsidRPr="00371BF9" w:rsidRDefault="00371BF9" w:rsidP="00371BF9">
                      <w:pPr>
                        <w:rPr>
                          <w:sz w:val="40"/>
                        </w:rPr>
                      </w:pPr>
                      <w:r w:rsidRPr="00371BF9">
                        <w:rPr>
                          <w:sz w:val="40"/>
                        </w:rPr>
                        <w:t>__________________________________________________________________________</w:t>
                      </w:r>
                      <w:r>
                        <w:rPr>
                          <w:sz w:val="40"/>
                        </w:rPr>
                        <w:t>________________</w:t>
                      </w:r>
                      <w:r w:rsidRPr="00371BF9">
                        <w:rPr>
                          <w:sz w:val="40"/>
                        </w:rPr>
                        <w:t>__________________________________________________________________________</w:t>
                      </w:r>
                      <w:r>
                        <w:rPr>
                          <w:sz w:val="40"/>
                        </w:rPr>
                        <w:t>________________</w:t>
                      </w:r>
                      <w:r w:rsidRPr="00371BF9">
                        <w:rPr>
                          <w:sz w:val="40"/>
                        </w:rPr>
                        <w:t>__________________________________________________________________________</w:t>
                      </w:r>
                      <w:r>
                        <w:rPr>
                          <w:sz w:val="40"/>
                        </w:rPr>
                        <w:t>________________</w:t>
                      </w:r>
                      <w:r w:rsidRPr="00371BF9">
                        <w:rPr>
                          <w:sz w:val="40"/>
                        </w:rPr>
                        <w:t>__________________________________________________________________________</w:t>
                      </w:r>
                      <w:r>
                        <w:rPr>
                          <w:sz w:val="40"/>
                        </w:rPr>
                        <w:t>________________</w:t>
                      </w:r>
                      <w:r w:rsidRPr="00371BF9">
                        <w:rPr>
                          <w:sz w:val="40"/>
                        </w:rPr>
                        <w:t>_____________________________________________</w:t>
                      </w:r>
                      <w:r w:rsidR="003B2F3A">
                        <w:rPr>
                          <w:sz w:val="40"/>
                        </w:rPr>
                        <w:t>___________________________________________________</w:t>
                      </w:r>
                      <w:r w:rsidR="003B2F3A" w:rsidRPr="00371BF9">
                        <w:rPr>
                          <w:sz w:val="40"/>
                        </w:rPr>
                        <w:t>______</w:t>
                      </w:r>
                      <w:r w:rsidR="003B2F3A">
                        <w:rPr>
                          <w:sz w:val="40"/>
                        </w:rPr>
                        <w:t>___________________________________________________</w:t>
                      </w:r>
                      <w:r w:rsidR="003B2F3A" w:rsidRPr="00371BF9">
                        <w:rPr>
                          <w:sz w:val="40"/>
                        </w:rPr>
                        <w:t>______</w:t>
                      </w:r>
                      <w:r w:rsidR="003B2F3A">
                        <w:rPr>
                          <w:sz w:val="40"/>
                        </w:rPr>
                        <w:t>___________________________________________________</w:t>
                      </w:r>
                      <w:r w:rsidR="003B2F3A" w:rsidRPr="00371BF9">
                        <w:rPr>
                          <w:sz w:val="40"/>
                        </w:rPr>
                        <w:t>______</w:t>
                      </w:r>
                      <w:r w:rsidR="003B2F3A">
                        <w:rPr>
                          <w:sz w:val="40"/>
                        </w:rPr>
                        <w:t>___________________________________________________</w:t>
                      </w:r>
                    </w:p>
                    <w:p w14:paraId="69CDFF65" w14:textId="77777777" w:rsidR="00371BF9" w:rsidRDefault="00371BF9"/>
                  </w:txbxContent>
                </v:textbox>
                <w10:wrap anchorx="margin"/>
              </v:shape>
            </w:pict>
          </mc:Fallback>
        </mc:AlternateContent>
      </w:r>
      <w:r w:rsidR="00371BF9" w:rsidRPr="003B2F3A">
        <w:rPr>
          <w:rFonts w:asciiTheme="minorHAnsi" w:eastAsiaTheme="minorEastAsia" w:hAnsi="Constantia" w:cstheme="minorBidi"/>
          <w:color w:val="000000" w:themeColor="text1"/>
          <w:kern w:val="24"/>
        </w:rPr>
        <w:t>How did the Africans resist discrimination in South Africa?</w:t>
      </w:r>
    </w:p>
    <w:bookmarkEnd w:id="1"/>
    <w:p w14:paraId="55F06187" w14:textId="21B4F061" w:rsidR="00C36C6D" w:rsidRPr="00371BF9" w:rsidRDefault="00C36C6D" w:rsidP="00371BF9">
      <w:pPr>
        <w:rPr>
          <w:sz w:val="28"/>
          <w:szCs w:val="28"/>
        </w:rPr>
      </w:pPr>
    </w:p>
    <w:sectPr w:rsidR="00C36C6D" w:rsidRPr="00371BF9" w:rsidSect="00F46ED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36C53" w14:textId="77777777" w:rsidR="00371BF9" w:rsidRDefault="00371BF9" w:rsidP="00371BF9">
      <w:pPr>
        <w:spacing w:after="0" w:line="240" w:lineRule="auto"/>
      </w:pPr>
      <w:r>
        <w:separator/>
      </w:r>
    </w:p>
  </w:endnote>
  <w:endnote w:type="continuationSeparator" w:id="0">
    <w:p w14:paraId="39019FB1" w14:textId="77777777" w:rsidR="00371BF9" w:rsidRDefault="00371BF9" w:rsidP="0037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C098" w14:textId="77777777" w:rsidR="00371BF9" w:rsidRDefault="00371BF9" w:rsidP="00371BF9">
      <w:pPr>
        <w:spacing w:after="0" w:line="240" w:lineRule="auto"/>
      </w:pPr>
      <w:r>
        <w:separator/>
      </w:r>
    </w:p>
  </w:footnote>
  <w:footnote w:type="continuationSeparator" w:id="0">
    <w:p w14:paraId="51CD1623" w14:textId="77777777" w:rsidR="00371BF9" w:rsidRDefault="00371BF9" w:rsidP="0037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556F" w14:textId="17F2DCD3" w:rsidR="00F46ED9" w:rsidRPr="00F46ED9" w:rsidRDefault="00F46ED9" w:rsidP="00F46ED9">
    <w:pPr>
      <w:pStyle w:val="Header"/>
      <w:tabs>
        <w:tab w:val="center" w:pos="6480"/>
        <w:tab w:val="left" w:pos="9480"/>
      </w:tabs>
      <w:jc w:val="center"/>
      <w:rPr>
        <w:b/>
        <w:sz w:val="52"/>
      </w:rPr>
    </w:pPr>
    <w:r w:rsidRPr="00D933FD">
      <w:rPr>
        <w:b/>
        <w:sz w:val="52"/>
      </w:rPr>
      <w:t>Apartheid in Africa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A60"/>
    <w:multiLevelType w:val="hybridMultilevel"/>
    <w:tmpl w:val="F4502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2C03"/>
    <w:multiLevelType w:val="hybridMultilevel"/>
    <w:tmpl w:val="53229A5C"/>
    <w:lvl w:ilvl="0" w:tplc="535A2B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96CA90">
      <w:start w:val="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018D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56F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4E4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BAC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B6F3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E7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B03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B541A73"/>
    <w:multiLevelType w:val="hybridMultilevel"/>
    <w:tmpl w:val="49F21C9C"/>
    <w:lvl w:ilvl="0" w:tplc="535A2B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1018D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56F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4E4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BAC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B6F3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E7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B03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08B4D55"/>
    <w:multiLevelType w:val="hybridMultilevel"/>
    <w:tmpl w:val="DFAC6F58"/>
    <w:lvl w:ilvl="0" w:tplc="535A2B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1018D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56F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4E4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BAC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B6F3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E7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B03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F64681F"/>
    <w:multiLevelType w:val="hybridMultilevel"/>
    <w:tmpl w:val="9B767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F9"/>
    <w:rsid w:val="00371BF9"/>
    <w:rsid w:val="003B2F3A"/>
    <w:rsid w:val="00820451"/>
    <w:rsid w:val="00A56667"/>
    <w:rsid w:val="00C36C6D"/>
    <w:rsid w:val="00F46ED9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E70B"/>
  <w15:chartTrackingRefBased/>
  <w15:docId w15:val="{23F6D2CA-43E3-4DE9-95D7-50F3886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F9"/>
  </w:style>
  <w:style w:type="paragraph" w:styleId="Footer">
    <w:name w:val="footer"/>
    <w:basedOn w:val="Normal"/>
    <w:link w:val="FooterChar"/>
    <w:uiPriority w:val="99"/>
    <w:unhideWhenUsed/>
    <w:rsid w:val="0037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F9"/>
  </w:style>
  <w:style w:type="paragraph" w:styleId="ListParagraph">
    <w:name w:val="List Paragraph"/>
    <w:basedOn w:val="Normal"/>
    <w:uiPriority w:val="34"/>
    <w:qFormat/>
    <w:rsid w:val="00371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4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3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0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3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9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1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87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2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9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0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1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8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Lauren, R (MCHS)</dc:creator>
  <cp:keywords/>
  <dc:description/>
  <cp:lastModifiedBy>Lopez, Jordan H (MCHS)</cp:lastModifiedBy>
  <cp:revision>4</cp:revision>
  <cp:lastPrinted>2020-02-18T15:36:00Z</cp:lastPrinted>
  <dcterms:created xsi:type="dcterms:W3CDTF">2020-02-17T07:00:00Z</dcterms:created>
  <dcterms:modified xsi:type="dcterms:W3CDTF">2020-02-18T20:37:00Z</dcterms:modified>
</cp:coreProperties>
</file>